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57EE" w:rsidRPr="009B2E80" w:rsidRDefault="000B57EE" w:rsidP="007D56DF">
      <w:pPr>
        <w:widowControl w:val="0"/>
        <w:autoSpaceDE w:val="0"/>
        <w:autoSpaceDN w:val="0"/>
        <w:adjustRightInd w:val="0"/>
        <w:jc w:val="center"/>
        <w:outlineLvl w:val="2"/>
        <w:rPr>
          <w:sz w:val="28"/>
          <w:szCs w:val="26"/>
        </w:rPr>
      </w:pPr>
    </w:p>
    <w:p w:rsidR="007D56DF" w:rsidRPr="009B2E80" w:rsidRDefault="007D56DF" w:rsidP="007D56DF">
      <w:pPr>
        <w:widowControl w:val="0"/>
        <w:autoSpaceDE w:val="0"/>
        <w:autoSpaceDN w:val="0"/>
        <w:adjustRightInd w:val="0"/>
        <w:jc w:val="center"/>
        <w:outlineLvl w:val="2"/>
        <w:rPr>
          <w:b/>
          <w:sz w:val="28"/>
          <w:szCs w:val="26"/>
        </w:rPr>
      </w:pPr>
      <w:r w:rsidRPr="009B2E80">
        <w:rPr>
          <w:b/>
          <w:sz w:val="28"/>
          <w:szCs w:val="26"/>
        </w:rPr>
        <w:t>Форма 1.2. Информация о тарифах на горячую воду (горячее водоснабжение)</w:t>
      </w:r>
    </w:p>
    <w:p w:rsidR="008A28B8" w:rsidRDefault="008A28B8" w:rsidP="007D56DF">
      <w:pPr>
        <w:widowControl w:val="0"/>
        <w:autoSpaceDE w:val="0"/>
        <w:autoSpaceDN w:val="0"/>
        <w:adjustRightInd w:val="0"/>
        <w:jc w:val="center"/>
        <w:outlineLvl w:val="2"/>
        <w:rPr>
          <w:sz w:val="26"/>
          <w:szCs w:val="26"/>
        </w:rPr>
      </w:pPr>
    </w:p>
    <w:p w:rsidR="008A28B8" w:rsidRPr="008B01C1" w:rsidRDefault="008A28B8" w:rsidP="008A28B8">
      <w:pPr>
        <w:jc w:val="center"/>
      </w:pPr>
      <w:r w:rsidRPr="008B01C1">
        <w:t xml:space="preserve">(в соответствии с пунктом </w:t>
      </w:r>
      <w:r>
        <w:t>58</w:t>
      </w:r>
      <w:r w:rsidRPr="008B01C1">
        <w:t xml:space="preserve"> постановления Правительства РФ от </w:t>
      </w:r>
      <w:r>
        <w:t>17.01</w:t>
      </w:r>
      <w:r w:rsidRPr="008B01C1">
        <w:t>.2013 №</w:t>
      </w:r>
      <w:r>
        <w:t>6)</w:t>
      </w:r>
    </w:p>
    <w:p w:rsidR="007D56DF" w:rsidRPr="00225386" w:rsidRDefault="007D56DF" w:rsidP="007D56DF">
      <w:pPr>
        <w:widowControl w:val="0"/>
        <w:autoSpaceDE w:val="0"/>
        <w:autoSpaceDN w:val="0"/>
        <w:adjustRightInd w:val="0"/>
        <w:jc w:val="center"/>
      </w:pPr>
    </w:p>
    <w:tbl>
      <w:tblPr>
        <w:tblW w:w="15168" w:type="dxa"/>
        <w:tblCellSpacing w:w="5" w:type="nil"/>
        <w:tblInd w:w="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3969"/>
        <w:gridCol w:w="1843"/>
        <w:gridCol w:w="1843"/>
        <w:gridCol w:w="1843"/>
        <w:gridCol w:w="1842"/>
        <w:gridCol w:w="1984"/>
        <w:gridCol w:w="1844"/>
      </w:tblGrid>
      <w:tr w:rsidR="002575A9" w:rsidRPr="00225386" w:rsidTr="002575A9">
        <w:trPr>
          <w:tblCellSpacing w:w="5" w:type="nil"/>
        </w:trPr>
        <w:tc>
          <w:tcPr>
            <w:tcW w:w="3969" w:type="dxa"/>
          </w:tcPr>
          <w:p w:rsidR="007D56DF" w:rsidRDefault="007D56DF" w:rsidP="002575A9">
            <w:pPr>
              <w:pStyle w:val="ConsPlusCel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38B6">
              <w:rPr>
                <w:rFonts w:ascii="Times New Roman" w:hAnsi="Times New Roman" w:cs="Times New Roman"/>
                <w:sz w:val="24"/>
                <w:szCs w:val="24"/>
              </w:rPr>
              <w:t>Наименование органа регулирования, принявшего решение об утверждении тарифа на горячую воду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(горячее водоснабжение)</w:t>
            </w:r>
          </w:p>
        </w:tc>
        <w:tc>
          <w:tcPr>
            <w:tcW w:w="11199" w:type="dxa"/>
            <w:gridSpan w:val="6"/>
            <w:vAlign w:val="center"/>
          </w:tcPr>
          <w:p w:rsidR="007D56DF" w:rsidRPr="00C738B6" w:rsidRDefault="007343F0" w:rsidP="008078B7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Управление по регулированию тарифов Тамбовской области</w:t>
            </w:r>
          </w:p>
        </w:tc>
      </w:tr>
      <w:tr w:rsidR="002575A9" w:rsidRPr="00225386" w:rsidTr="00134A3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50"/>
          <w:tblCellSpacing w:w="5" w:type="nil"/>
        </w:trPr>
        <w:tc>
          <w:tcPr>
            <w:tcW w:w="3969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ED65A2" w:rsidRDefault="00ED65A2" w:rsidP="00E77C9F">
            <w:pPr>
              <w:pStyle w:val="ConsPlusCel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38B6">
              <w:rPr>
                <w:rFonts w:ascii="Times New Roman" w:hAnsi="Times New Roman" w:cs="Times New Roman"/>
                <w:sz w:val="24"/>
                <w:szCs w:val="24"/>
              </w:rPr>
              <w:t>Реквизиты (дата, номер) решения об утверждении тарифа на горячую воду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(горячее водоснабжение)</w:t>
            </w:r>
          </w:p>
        </w:tc>
        <w:tc>
          <w:tcPr>
            <w:tcW w:w="11199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D65A2" w:rsidRPr="00C738B6" w:rsidRDefault="00ED65A2" w:rsidP="00DD3C56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Приказ №</w:t>
            </w:r>
            <w:r w:rsidR="00DD3C56"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-т от 1</w:t>
            </w:r>
            <w:r w:rsidR="00DD3C5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.12.201</w:t>
            </w:r>
            <w:r w:rsidR="00DD3C5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2575A9" w:rsidRPr="008078B7" w:rsidTr="00134A3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93"/>
          <w:tblCellSpacing w:w="5" w:type="nil"/>
        </w:trPr>
        <w:tc>
          <w:tcPr>
            <w:tcW w:w="396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5A2" w:rsidRPr="00C738B6" w:rsidRDefault="00ED65A2" w:rsidP="00E77C9F">
            <w:pPr>
              <w:pStyle w:val="ConsPlusCel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9" w:type="dxa"/>
            <w:gridSpan w:val="6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65A2" w:rsidRPr="008078B7" w:rsidRDefault="00ED65A2" w:rsidP="00134A3E">
            <w:pPr>
              <w:pStyle w:val="ConsPlusCell"/>
              <w:rPr>
                <w:rFonts w:ascii="Times New Roman" w:hAnsi="Times New Roman" w:cs="Times New Roman"/>
                <w:sz w:val="8"/>
                <w:szCs w:val="24"/>
              </w:rPr>
            </w:pPr>
          </w:p>
        </w:tc>
      </w:tr>
      <w:tr w:rsidR="002575A9" w:rsidRPr="00225386" w:rsidTr="002575A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00"/>
          <w:tblCellSpacing w:w="5" w:type="nil"/>
        </w:trPr>
        <w:tc>
          <w:tcPr>
            <w:tcW w:w="3969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575A9" w:rsidRDefault="002575A9" w:rsidP="008078B7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C738B6">
              <w:rPr>
                <w:rFonts w:ascii="Times New Roman" w:hAnsi="Times New Roman" w:cs="Times New Roman"/>
                <w:sz w:val="24"/>
                <w:szCs w:val="24"/>
              </w:rPr>
              <w:t>Величина установленного тарифа на горячую воду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(горячее водоснабжение)</w:t>
            </w:r>
            <w:r w:rsidR="00D02F8E">
              <w:rPr>
                <w:rFonts w:ascii="Times New Roman" w:hAnsi="Times New Roman" w:cs="Times New Roman"/>
                <w:sz w:val="24"/>
                <w:szCs w:val="24"/>
              </w:rPr>
              <w:t xml:space="preserve"> (без НДС)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5A9" w:rsidRPr="00C738B6" w:rsidRDefault="002575A9" w:rsidP="008078B7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78B7">
              <w:rPr>
                <w:rFonts w:ascii="Times New Roman" w:hAnsi="Times New Roman" w:cs="Times New Roman"/>
                <w:sz w:val="20"/>
                <w:szCs w:val="24"/>
              </w:rPr>
              <w:t>Компонент «холодная вода»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 15,68 руб./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4"/>
              </w:rPr>
              <w:t>куб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4"/>
              </w:rPr>
              <w:t>.м</w:t>
            </w:r>
            <w:proofErr w:type="spellEnd"/>
            <w:proofErr w:type="gramEnd"/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5A9" w:rsidRPr="00C738B6" w:rsidRDefault="002575A9" w:rsidP="008078B7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78B7">
              <w:rPr>
                <w:rFonts w:ascii="Times New Roman" w:hAnsi="Times New Roman" w:cs="Times New Roman"/>
                <w:sz w:val="20"/>
                <w:szCs w:val="24"/>
              </w:rPr>
              <w:t>Компонент «холодная вода»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 16,29 руб./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4"/>
              </w:rPr>
              <w:t>куб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4"/>
              </w:rPr>
              <w:t>.м</w:t>
            </w:r>
            <w:proofErr w:type="spellEnd"/>
            <w:proofErr w:type="gramEnd"/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5A9" w:rsidRPr="00C738B6" w:rsidRDefault="002575A9" w:rsidP="008078B7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78B7">
              <w:rPr>
                <w:rFonts w:ascii="Times New Roman" w:hAnsi="Times New Roman" w:cs="Times New Roman"/>
                <w:sz w:val="20"/>
                <w:szCs w:val="24"/>
              </w:rPr>
              <w:t>Компонент «холодная вода»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 16,29 руб./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4"/>
              </w:rPr>
              <w:t>куб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4"/>
              </w:rPr>
              <w:t>.м</w:t>
            </w:r>
            <w:proofErr w:type="spellEnd"/>
            <w:proofErr w:type="gramEnd"/>
          </w:p>
        </w:tc>
        <w:tc>
          <w:tcPr>
            <w:tcW w:w="184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5A9" w:rsidRPr="00C738B6" w:rsidRDefault="002575A9" w:rsidP="008078B7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78B7">
              <w:rPr>
                <w:rFonts w:ascii="Times New Roman" w:hAnsi="Times New Roman" w:cs="Times New Roman"/>
                <w:sz w:val="20"/>
                <w:szCs w:val="24"/>
              </w:rPr>
              <w:t>Компонент «холодная вода»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 17,38 руб./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4"/>
              </w:rPr>
              <w:t>куб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4"/>
              </w:rPr>
              <w:t>.м</w:t>
            </w:r>
            <w:proofErr w:type="spellEnd"/>
            <w:proofErr w:type="gramEnd"/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5A9" w:rsidRPr="00C738B6" w:rsidRDefault="002575A9" w:rsidP="002575A9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78B7">
              <w:rPr>
                <w:rFonts w:ascii="Times New Roman" w:hAnsi="Times New Roman" w:cs="Times New Roman"/>
                <w:sz w:val="20"/>
                <w:szCs w:val="24"/>
              </w:rPr>
              <w:t>Компонент «холодная вода»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 17,38 руб./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4"/>
              </w:rPr>
              <w:t>куб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4"/>
              </w:rPr>
              <w:t>.м</w:t>
            </w:r>
            <w:proofErr w:type="spellEnd"/>
            <w:proofErr w:type="gramEnd"/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5A9" w:rsidRPr="00C738B6" w:rsidRDefault="002575A9" w:rsidP="002575A9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78B7">
              <w:rPr>
                <w:rFonts w:ascii="Times New Roman" w:hAnsi="Times New Roman" w:cs="Times New Roman"/>
                <w:sz w:val="20"/>
                <w:szCs w:val="24"/>
              </w:rPr>
              <w:t>Компонент «холодная вода»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 17,99 руб./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4"/>
              </w:rPr>
              <w:t>куб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4"/>
              </w:rPr>
              <w:t>.м</w:t>
            </w:r>
            <w:proofErr w:type="spellEnd"/>
            <w:proofErr w:type="gramEnd"/>
          </w:p>
        </w:tc>
      </w:tr>
      <w:tr w:rsidR="002575A9" w:rsidRPr="00225386" w:rsidTr="002575A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00"/>
          <w:tblCellSpacing w:w="5" w:type="nil"/>
        </w:trPr>
        <w:tc>
          <w:tcPr>
            <w:tcW w:w="396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75A9" w:rsidRPr="00C738B6" w:rsidRDefault="002575A9" w:rsidP="00E77C9F">
            <w:pPr>
              <w:pStyle w:val="ConsPlusCel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5A9" w:rsidRDefault="002575A9" w:rsidP="008078B7">
            <w:pPr>
              <w:pStyle w:val="ConsPlusCell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8078B7">
              <w:rPr>
                <w:rFonts w:ascii="Times New Roman" w:hAnsi="Times New Roman" w:cs="Times New Roman"/>
                <w:sz w:val="20"/>
                <w:szCs w:val="24"/>
              </w:rPr>
              <w:t>Компонент «тепловая энергия»</w:t>
            </w:r>
          </w:p>
          <w:p w:rsidR="002575A9" w:rsidRDefault="002575A9" w:rsidP="008078B7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78B7">
              <w:rPr>
                <w:rFonts w:ascii="Times New Roman" w:hAnsi="Times New Roman" w:cs="Times New Roman"/>
                <w:sz w:val="20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 </w:t>
            </w:r>
            <w:r w:rsidRPr="008078B7">
              <w:rPr>
                <w:rFonts w:ascii="Times New Roman" w:hAnsi="Times New Roman" w:cs="Times New Roman"/>
                <w:sz w:val="20"/>
                <w:szCs w:val="24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97,26 руб./Гкал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5A9" w:rsidRDefault="002575A9" w:rsidP="000D3A4F">
            <w:pPr>
              <w:pStyle w:val="ConsPlusCell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8078B7">
              <w:rPr>
                <w:rFonts w:ascii="Times New Roman" w:hAnsi="Times New Roman" w:cs="Times New Roman"/>
                <w:sz w:val="20"/>
                <w:szCs w:val="24"/>
              </w:rPr>
              <w:t>Компонент «тепловая энергия»</w:t>
            </w:r>
          </w:p>
          <w:p w:rsidR="002575A9" w:rsidRDefault="002575A9" w:rsidP="000D3A4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1 763,00 руб./Гкал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5A9" w:rsidRDefault="002575A9" w:rsidP="000D3A4F">
            <w:pPr>
              <w:pStyle w:val="ConsPlusCell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8078B7">
              <w:rPr>
                <w:rFonts w:ascii="Times New Roman" w:hAnsi="Times New Roman" w:cs="Times New Roman"/>
                <w:sz w:val="20"/>
                <w:szCs w:val="24"/>
              </w:rPr>
              <w:t>Компонент «тепловая энергия»</w:t>
            </w:r>
          </w:p>
          <w:p w:rsidR="002575A9" w:rsidRDefault="002575A9" w:rsidP="000D3A4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1 763,00 руб./Гкал</w:t>
            </w:r>
          </w:p>
        </w:tc>
        <w:tc>
          <w:tcPr>
            <w:tcW w:w="184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5A9" w:rsidRDefault="002575A9" w:rsidP="000D3A4F">
            <w:pPr>
              <w:pStyle w:val="ConsPlusCell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8078B7">
              <w:rPr>
                <w:rFonts w:ascii="Times New Roman" w:hAnsi="Times New Roman" w:cs="Times New Roman"/>
                <w:sz w:val="20"/>
                <w:szCs w:val="24"/>
              </w:rPr>
              <w:t>Компонент «тепловая энергия»</w:t>
            </w:r>
          </w:p>
          <w:p w:rsidR="002575A9" w:rsidRDefault="002575A9" w:rsidP="000D3A4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1 967,78 руб./Гкал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5A9" w:rsidRDefault="002575A9" w:rsidP="000D3A4F">
            <w:pPr>
              <w:pStyle w:val="ConsPlusCell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8078B7">
              <w:rPr>
                <w:rFonts w:ascii="Times New Roman" w:hAnsi="Times New Roman" w:cs="Times New Roman"/>
                <w:sz w:val="20"/>
                <w:szCs w:val="24"/>
              </w:rPr>
              <w:t>Компонент «тепловая энергия»</w:t>
            </w:r>
          </w:p>
          <w:p w:rsidR="002575A9" w:rsidRDefault="002575A9" w:rsidP="000D3A4F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1 957,78 руб./Гкал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5A9" w:rsidRDefault="002575A9" w:rsidP="000D3A4F">
            <w:pPr>
              <w:pStyle w:val="ConsPlusCell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8078B7">
              <w:rPr>
                <w:rFonts w:ascii="Times New Roman" w:hAnsi="Times New Roman" w:cs="Times New Roman"/>
                <w:sz w:val="20"/>
                <w:szCs w:val="24"/>
              </w:rPr>
              <w:t>Компонент «тепловая энергия»</w:t>
            </w:r>
          </w:p>
          <w:p w:rsidR="002575A9" w:rsidRDefault="002575A9" w:rsidP="002575A9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1 908,32 руб./Гкал</w:t>
            </w:r>
          </w:p>
        </w:tc>
      </w:tr>
      <w:tr w:rsidR="002575A9" w:rsidRPr="00225386" w:rsidTr="002575A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blCellSpacing w:w="5" w:type="nil"/>
        </w:trPr>
        <w:tc>
          <w:tcPr>
            <w:tcW w:w="396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75A9" w:rsidRDefault="002575A9" w:rsidP="00E77C9F">
            <w:pPr>
              <w:pStyle w:val="ConsPlusCel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38B6">
              <w:rPr>
                <w:rFonts w:ascii="Times New Roman" w:hAnsi="Times New Roman" w:cs="Times New Roman"/>
                <w:sz w:val="24"/>
                <w:szCs w:val="24"/>
              </w:rPr>
              <w:t>Срок действия установленного тарифа на горячую воду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(горячее водоснабжение)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5A9" w:rsidRPr="0098793F" w:rsidRDefault="002575A9" w:rsidP="000D3A4F">
            <w:pPr>
              <w:jc w:val="center"/>
              <w:rPr>
                <w:sz w:val="22"/>
                <w:szCs w:val="22"/>
              </w:rPr>
            </w:pPr>
            <w:r w:rsidRPr="0098793F">
              <w:rPr>
                <w:sz w:val="22"/>
                <w:szCs w:val="22"/>
              </w:rPr>
              <w:t>01.01.2016</w:t>
            </w:r>
          </w:p>
          <w:p w:rsidR="002575A9" w:rsidRPr="0098793F" w:rsidRDefault="002575A9" w:rsidP="000D3A4F">
            <w:pPr>
              <w:jc w:val="center"/>
              <w:rPr>
                <w:sz w:val="22"/>
                <w:szCs w:val="22"/>
              </w:rPr>
            </w:pPr>
            <w:r w:rsidRPr="0098793F">
              <w:rPr>
                <w:sz w:val="22"/>
                <w:szCs w:val="22"/>
              </w:rPr>
              <w:t>30.06.2016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5A9" w:rsidRPr="0098793F" w:rsidRDefault="002575A9" w:rsidP="000D3A4F">
            <w:pPr>
              <w:jc w:val="center"/>
              <w:rPr>
                <w:sz w:val="22"/>
                <w:szCs w:val="22"/>
              </w:rPr>
            </w:pPr>
            <w:r w:rsidRPr="0098793F">
              <w:rPr>
                <w:sz w:val="22"/>
                <w:szCs w:val="22"/>
              </w:rPr>
              <w:t>01.07.2016</w:t>
            </w:r>
          </w:p>
          <w:p w:rsidR="002575A9" w:rsidRPr="0098793F" w:rsidRDefault="002575A9" w:rsidP="000D3A4F">
            <w:pPr>
              <w:jc w:val="center"/>
              <w:rPr>
                <w:sz w:val="22"/>
                <w:szCs w:val="22"/>
              </w:rPr>
            </w:pPr>
            <w:r w:rsidRPr="0098793F">
              <w:rPr>
                <w:sz w:val="22"/>
                <w:szCs w:val="22"/>
              </w:rPr>
              <w:t>31.12.2016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5A9" w:rsidRPr="0098793F" w:rsidRDefault="002575A9" w:rsidP="000D3A4F">
            <w:pPr>
              <w:jc w:val="center"/>
              <w:rPr>
                <w:sz w:val="22"/>
                <w:szCs w:val="22"/>
              </w:rPr>
            </w:pPr>
            <w:r w:rsidRPr="0098793F">
              <w:rPr>
                <w:sz w:val="22"/>
                <w:szCs w:val="22"/>
              </w:rPr>
              <w:t>01.01.2017</w:t>
            </w:r>
          </w:p>
          <w:p w:rsidR="002575A9" w:rsidRPr="0098793F" w:rsidRDefault="002575A9" w:rsidP="000D3A4F">
            <w:pPr>
              <w:jc w:val="center"/>
              <w:rPr>
                <w:sz w:val="22"/>
                <w:szCs w:val="22"/>
              </w:rPr>
            </w:pPr>
            <w:r w:rsidRPr="0098793F">
              <w:rPr>
                <w:sz w:val="22"/>
                <w:szCs w:val="22"/>
              </w:rPr>
              <w:t>30.06.2017</w:t>
            </w:r>
          </w:p>
        </w:tc>
        <w:tc>
          <w:tcPr>
            <w:tcW w:w="184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5A9" w:rsidRPr="0098793F" w:rsidRDefault="002575A9" w:rsidP="000D3A4F">
            <w:pPr>
              <w:jc w:val="center"/>
              <w:rPr>
                <w:sz w:val="22"/>
                <w:szCs w:val="22"/>
              </w:rPr>
            </w:pPr>
            <w:r w:rsidRPr="0098793F">
              <w:rPr>
                <w:sz w:val="22"/>
                <w:szCs w:val="22"/>
              </w:rPr>
              <w:t>01.07.2017</w:t>
            </w:r>
          </w:p>
          <w:p w:rsidR="002575A9" w:rsidRPr="0098793F" w:rsidRDefault="002575A9" w:rsidP="000D3A4F">
            <w:pPr>
              <w:jc w:val="center"/>
              <w:rPr>
                <w:sz w:val="22"/>
                <w:szCs w:val="22"/>
              </w:rPr>
            </w:pPr>
            <w:r w:rsidRPr="0098793F">
              <w:rPr>
                <w:sz w:val="22"/>
                <w:szCs w:val="22"/>
              </w:rPr>
              <w:t>31.12.2017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5A9" w:rsidRPr="0098793F" w:rsidRDefault="002575A9" w:rsidP="000D3A4F">
            <w:pPr>
              <w:jc w:val="center"/>
              <w:rPr>
                <w:sz w:val="22"/>
                <w:szCs w:val="22"/>
              </w:rPr>
            </w:pPr>
            <w:r w:rsidRPr="0098793F">
              <w:rPr>
                <w:sz w:val="22"/>
                <w:szCs w:val="22"/>
              </w:rPr>
              <w:t>01.01.2018</w:t>
            </w:r>
          </w:p>
          <w:p w:rsidR="002575A9" w:rsidRPr="0098793F" w:rsidRDefault="002575A9" w:rsidP="000D3A4F">
            <w:pPr>
              <w:jc w:val="center"/>
              <w:rPr>
                <w:sz w:val="22"/>
                <w:szCs w:val="22"/>
              </w:rPr>
            </w:pPr>
            <w:r w:rsidRPr="0098793F">
              <w:rPr>
                <w:sz w:val="22"/>
                <w:szCs w:val="22"/>
              </w:rPr>
              <w:t>30.06.2018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5A9" w:rsidRPr="002575A9" w:rsidRDefault="002575A9" w:rsidP="002575A9">
            <w:pPr>
              <w:jc w:val="center"/>
              <w:rPr>
                <w:sz w:val="22"/>
                <w:szCs w:val="22"/>
              </w:rPr>
            </w:pPr>
            <w:r w:rsidRPr="002575A9">
              <w:rPr>
                <w:sz w:val="22"/>
                <w:szCs w:val="22"/>
              </w:rPr>
              <w:t>01.07.201</w:t>
            </w:r>
            <w:r>
              <w:rPr>
                <w:sz w:val="22"/>
                <w:szCs w:val="22"/>
              </w:rPr>
              <w:t>8</w:t>
            </w:r>
          </w:p>
          <w:p w:rsidR="002575A9" w:rsidRPr="0098793F" w:rsidRDefault="002575A9" w:rsidP="002575A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31.12.2018</w:t>
            </w:r>
          </w:p>
        </w:tc>
      </w:tr>
      <w:tr w:rsidR="002575A9" w:rsidRPr="00225386" w:rsidTr="002575A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blCellSpacing w:w="5" w:type="nil"/>
        </w:trPr>
        <w:tc>
          <w:tcPr>
            <w:tcW w:w="396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5A2" w:rsidRDefault="00ED65A2" w:rsidP="00E77C9F">
            <w:pPr>
              <w:pStyle w:val="ConsPlusCel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38B6">
              <w:rPr>
                <w:rFonts w:ascii="Times New Roman" w:hAnsi="Times New Roman" w:cs="Times New Roman"/>
                <w:sz w:val="24"/>
                <w:szCs w:val="24"/>
              </w:rPr>
              <w:t xml:space="preserve">Источник официального опубликования решения об установлении тарифа на горячую воду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(горячее водоснабжение) </w:t>
            </w:r>
          </w:p>
        </w:tc>
        <w:tc>
          <w:tcPr>
            <w:tcW w:w="11199" w:type="dxa"/>
            <w:gridSpan w:val="6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65A2" w:rsidRPr="00C738B6" w:rsidRDefault="008078B7" w:rsidP="002575A9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8078B7">
              <w:rPr>
                <w:rFonts w:ascii="Times New Roman" w:hAnsi="Times New Roman" w:cs="Times New Roman"/>
                <w:sz w:val="24"/>
                <w:szCs w:val="24"/>
              </w:rPr>
              <w:t>Газета «Тамбовская жизнь» (www.tamlife.ru)</w:t>
            </w:r>
          </w:p>
        </w:tc>
      </w:tr>
    </w:tbl>
    <w:p w:rsidR="007D56DF" w:rsidRPr="00225386" w:rsidRDefault="007D56DF" w:rsidP="007D56DF">
      <w:pPr>
        <w:widowControl w:val="0"/>
        <w:autoSpaceDE w:val="0"/>
        <w:autoSpaceDN w:val="0"/>
        <w:adjustRightInd w:val="0"/>
        <w:jc w:val="center"/>
        <w:outlineLvl w:val="2"/>
      </w:pPr>
    </w:p>
    <w:p w:rsidR="007D56DF" w:rsidRDefault="007D56DF" w:rsidP="007D56DF">
      <w:pPr>
        <w:widowControl w:val="0"/>
        <w:autoSpaceDE w:val="0"/>
        <w:autoSpaceDN w:val="0"/>
        <w:adjustRightInd w:val="0"/>
        <w:jc w:val="center"/>
        <w:outlineLvl w:val="2"/>
      </w:pPr>
    </w:p>
    <w:p w:rsidR="008078B7" w:rsidRDefault="008078B7" w:rsidP="007D56DF">
      <w:pPr>
        <w:widowControl w:val="0"/>
        <w:autoSpaceDE w:val="0"/>
        <w:autoSpaceDN w:val="0"/>
        <w:adjustRightInd w:val="0"/>
        <w:jc w:val="center"/>
        <w:outlineLvl w:val="2"/>
      </w:pPr>
    </w:p>
    <w:p w:rsidR="008078B7" w:rsidRDefault="008078B7" w:rsidP="007D56DF">
      <w:pPr>
        <w:widowControl w:val="0"/>
        <w:autoSpaceDE w:val="0"/>
        <w:autoSpaceDN w:val="0"/>
        <w:adjustRightInd w:val="0"/>
        <w:jc w:val="center"/>
        <w:outlineLvl w:val="2"/>
        <w:sectPr w:rsidR="008078B7" w:rsidSect="008078B7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7D56DF" w:rsidRPr="008A28B8" w:rsidRDefault="009B2E80" w:rsidP="002A2E6D">
      <w:pPr>
        <w:tabs>
          <w:tab w:val="left" w:pos="1125"/>
        </w:tabs>
        <w:spacing w:line="240" w:lineRule="exact"/>
        <w:rPr>
          <w:b/>
          <w:sz w:val="26"/>
          <w:szCs w:val="26"/>
        </w:rPr>
      </w:pPr>
      <w:r>
        <w:rPr>
          <w:sz w:val="28"/>
          <w:szCs w:val="28"/>
        </w:rPr>
        <w:lastRenderedPageBreak/>
        <w:tab/>
      </w:r>
      <w:bookmarkStart w:id="0" w:name="_GoBack"/>
      <w:bookmarkEnd w:id="0"/>
      <w:r w:rsidR="007D56DF" w:rsidRPr="008A28B8">
        <w:rPr>
          <w:b/>
          <w:sz w:val="26"/>
          <w:szCs w:val="26"/>
        </w:rPr>
        <w:t>Форма 1.9. Информация об условиях, на которых осуществляется поставка регулируемых товаров и (или) оказание регулируемых услуг</w:t>
      </w:r>
    </w:p>
    <w:p w:rsidR="008A28B8" w:rsidRPr="008A28B8" w:rsidRDefault="008A28B8" w:rsidP="007D56DF">
      <w:pPr>
        <w:autoSpaceDE w:val="0"/>
        <w:autoSpaceDN w:val="0"/>
        <w:adjustRightInd w:val="0"/>
        <w:ind w:firstLine="540"/>
        <w:jc w:val="center"/>
        <w:rPr>
          <w:b/>
          <w:sz w:val="26"/>
          <w:szCs w:val="26"/>
        </w:rPr>
      </w:pPr>
    </w:p>
    <w:p w:rsidR="008A28B8" w:rsidRPr="008B01C1" w:rsidRDefault="008A28B8" w:rsidP="008A28B8">
      <w:pPr>
        <w:jc w:val="center"/>
      </w:pPr>
      <w:r w:rsidRPr="008B01C1">
        <w:t xml:space="preserve">(в соответствии с пунктом </w:t>
      </w:r>
      <w:r>
        <w:t>65</w:t>
      </w:r>
      <w:r w:rsidRPr="008B01C1">
        <w:t xml:space="preserve"> постановления Правительства РФ от </w:t>
      </w:r>
      <w:r>
        <w:t>17.01</w:t>
      </w:r>
      <w:r w:rsidRPr="008B01C1">
        <w:t>.2013 №</w:t>
      </w:r>
      <w:r>
        <w:t>6)</w:t>
      </w:r>
    </w:p>
    <w:p w:rsidR="008A28B8" w:rsidRDefault="008A28B8" w:rsidP="007D56DF">
      <w:pPr>
        <w:autoSpaceDE w:val="0"/>
        <w:autoSpaceDN w:val="0"/>
        <w:adjustRightInd w:val="0"/>
        <w:ind w:firstLine="540"/>
        <w:jc w:val="center"/>
        <w:rPr>
          <w:sz w:val="26"/>
          <w:szCs w:val="26"/>
        </w:rPr>
      </w:pPr>
    </w:p>
    <w:p w:rsidR="007D56DF" w:rsidRPr="009D3F3D" w:rsidRDefault="007D56DF" w:rsidP="007D56DF">
      <w:pPr>
        <w:autoSpaceDE w:val="0"/>
        <w:autoSpaceDN w:val="0"/>
        <w:adjustRightInd w:val="0"/>
        <w:ind w:firstLine="540"/>
        <w:jc w:val="center"/>
        <w:rPr>
          <w:sz w:val="26"/>
          <w:szCs w:val="26"/>
        </w:rPr>
      </w:pPr>
    </w:p>
    <w:tbl>
      <w:tblPr>
        <w:tblW w:w="0" w:type="auto"/>
        <w:tblCellSpacing w:w="5" w:type="nil"/>
        <w:tblInd w:w="75" w:type="dxa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5387"/>
        <w:gridCol w:w="2126"/>
        <w:gridCol w:w="2126"/>
      </w:tblGrid>
      <w:tr w:rsidR="00D02F8E" w:rsidTr="00D02F8E">
        <w:trPr>
          <w:tblCellSpacing w:w="5" w:type="nil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F8E" w:rsidRPr="00E508F6" w:rsidRDefault="00D02F8E" w:rsidP="00E77C9F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об условиях публичных договоров поставок регулируемых товаров, оказания регулируемых услуг, в том числе договоров о подключении к централизованной системе горячего водоснабжения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F8E" w:rsidRPr="00C738B6" w:rsidRDefault="00D02F8E" w:rsidP="00134A3E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1516" w:dyaOrig="96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6pt;height:48pt" o:ole="">
                  <v:imagedata r:id="rId6" o:title=""/>
                </v:shape>
                <o:OLEObject Type="Embed" ProgID="AcroExch.Document.DC" ShapeID="_x0000_i1025" DrawAspect="Icon" ObjectID="_1514699856" r:id="rId7"/>
              </w:objec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F8E" w:rsidRPr="00C738B6" w:rsidRDefault="00D02F8E" w:rsidP="00134A3E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1516" w:dyaOrig="963">
                <v:shape id="_x0000_i1026" type="#_x0000_t75" style="width:75.6pt;height:48pt" o:ole="">
                  <v:imagedata r:id="rId6" o:title=""/>
                </v:shape>
                <o:OLEObject Type="Embed" ProgID="AcroExch.Document.DC" ShapeID="_x0000_i1026" DrawAspect="Icon" ObjectID="_1514699857" r:id="rId8"/>
              </w:object>
            </w:r>
          </w:p>
        </w:tc>
      </w:tr>
    </w:tbl>
    <w:p w:rsidR="007D56DF" w:rsidRDefault="007D56DF" w:rsidP="007D56DF">
      <w:pPr>
        <w:widowControl w:val="0"/>
        <w:autoSpaceDE w:val="0"/>
        <w:autoSpaceDN w:val="0"/>
        <w:adjustRightInd w:val="0"/>
      </w:pPr>
    </w:p>
    <w:p w:rsidR="007D56DF" w:rsidRDefault="007D56DF" w:rsidP="007D56DF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sz w:val="20"/>
          <w:szCs w:val="20"/>
        </w:rPr>
      </w:pPr>
    </w:p>
    <w:p w:rsidR="007D56DF" w:rsidRDefault="007D56DF" w:rsidP="007D56DF">
      <w:pPr>
        <w:autoSpaceDE w:val="0"/>
        <w:autoSpaceDN w:val="0"/>
        <w:adjustRightInd w:val="0"/>
        <w:ind w:firstLine="540"/>
        <w:jc w:val="center"/>
        <w:rPr>
          <w:b/>
          <w:sz w:val="26"/>
          <w:szCs w:val="26"/>
        </w:rPr>
      </w:pPr>
      <w:r w:rsidRPr="008A28B8">
        <w:rPr>
          <w:b/>
          <w:sz w:val="26"/>
          <w:szCs w:val="26"/>
        </w:rPr>
        <w:t>Форма 1.10. Информация о порядке выполнения технологических, технических и других мероприятий, связанных с подключением к централизованной системе горячего водоснабжения</w:t>
      </w:r>
    </w:p>
    <w:p w:rsidR="008A28B8" w:rsidRDefault="008A28B8" w:rsidP="007D56DF">
      <w:pPr>
        <w:autoSpaceDE w:val="0"/>
        <w:autoSpaceDN w:val="0"/>
        <w:adjustRightInd w:val="0"/>
        <w:ind w:firstLine="540"/>
        <w:jc w:val="center"/>
        <w:rPr>
          <w:b/>
          <w:sz w:val="26"/>
          <w:szCs w:val="26"/>
        </w:rPr>
      </w:pPr>
    </w:p>
    <w:p w:rsidR="008A28B8" w:rsidRPr="008B01C1" w:rsidRDefault="008A28B8" w:rsidP="008A28B8">
      <w:pPr>
        <w:jc w:val="center"/>
      </w:pPr>
      <w:r w:rsidRPr="008B01C1">
        <w:t xml:space="preserve">(в соответствии с пунктом </w:t>
      </w:r>
      <w:r>
        <w:t>66</w:t>
      </w:r>
      <w:r w:rsidRPr="008B01C1">
        <w:t xml:space="preserve"> постановления Правительства РФ от </w:t>
      </w:r>
      <w:r>
        <w:t>17.01</w:t>
      </w:r>
      <w:r w:rsidRPr="008B01C1">
        <w:t>.2013 №</w:t>
      </w:r>
      <w:r>
        <w:t>6)</w:t>
      </w:r>
    </w:p>
    <w:p w:rsidR="008A28B8" w:rsidRPr="008A28B8" w:rsidRDefault="008A28B8" w:rsidP="007D56DF">
      <w:pPr>
        <w:autoSpaceDE w:val="0"/>
        <w:autoSpaceDN w:val="0"/>
        <w:adjustRightInd w:val="0"/>
        <w:ind w:firstLine="540"/>
        <w:jc w:val="center"/>
        <w:rPr>
          <w:sz w:val="26"/>
          <w:szCs w:val="26"/>
        </w:rPr>
      </w:pPr>
    </w:p>
    <w:p w:rsidR="007D56DF" w:rsidRPr="00225386" w:rsidRDefault="007D56DF" w:rsidP="007D56DF">
      <w:pPr>
        <w:widowControl w:val="0"/>
        <w:autoSpaceDE w:val="0"/>
        <w:autoSpaceDN w:val="0"/>
        <w:adjustRightInd w:val="0"/>
        <w:ind w:firstLine="540"/>
        <w:jc w:val="both"/>
        <w:rPr>
          <w:sz w:val="20"/>
          <w:szCs w:val="20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103"/>
        <w:gridCol w:w="4536"/>
      </w:tblGrid>
      <w:tr w:rsidR="007D56DF" w:rsidRPr="00225386" w:rsidTr="00D02F8E">
        <w:tc>
          <w:tcPr>
            <w:tcW w:w="5103" w:type="dxa"/>
          </w:tcPr>
          <w:p w:rsidR="007D56DF" w:rsidRDefault="007D56DF" w:rsidP="00E77C9F">
            <w:pPr>
              <w:autoSpaceDE w:val="0"/>
              <w:autoSpaceDN w:val="0"/>
              <w:adjustRightInd w:val="0"/>
              <w:jc w:val="both"/>
            </w:pPr>
            <w:r w:rsidRPr="00CB66B1">
              <w:t xml:space="preserve">Форма заявки о подключении к централизованной системе </w:t>
            </w:r>
            <w:r>
              <w:t>горячего</w:t>
            </w:r>
            <w:r w:rsidRPr="00CB66B1">
              <w:t xml:space="preserve"> водоснабжения </w:t>
            </w:r>
          </w:p>
        </w:tc>
        <w:tc>
          <w:tcPr>
            <w:tcW w:w="4536" w:type="dxa"/>
            <w:vAlign w:val="center"/>
          </w:tcPr>
          <w:p w:rsidR="007D56DF" w:rsidRPr="00CB66B1" w:rsidRDefault="00D02F8E" w:rsidP="00D02F8E">
            <w:pPr>
              <w:widowControl w:val="0"/>
              <w:autoSpaceDE w:val="0"/>
              <w:autoSpaceDN w:val="0"/>
              <w:adjustRightInd w:val="0"/>
            </w:pPr>
            <w:r w:rsidRPr="00A321ED">
              <w:rPr>
                <w:sz w:val="22"/>
                <w:szCs w:val="22"/>
              </w:rPr>
              <w:t>www.muptts.ru</w:t>
            </w:r>
          </w:p>
        </w:tc>
      </w:tr>
      <w:tr w:rsidR="007D56DF" w:rsidRPr="00225386" w:rsidTr="00D02F8E">
        <w:tc>
          <w:tcPr>
            <w:tcW w:w="5103" w:type="dxa"/>
          </w:tcPr>
          <w:p w:rsidR="007D56DF" w:rsidRDefault="007D56DF" w:rsidP="00E77C9F">
            <w:pPr>
              <w:autoSpaceDE w:val="0"/>
              <w:autoSpaceDN w:val="0"/>
              <w:adjustRightInd w:val="0"/>
              <w:jc w:val="both"/>
            </w:pPr>
            <w:r w:rsidRPr="00CB66B1">
              <w:t xml:space="preserve">Перечень документов, представляемых одновременно с заявкой о подключении к централизованной системе </w:t>
            </w:r>
            <w:r>
              <w:t>горячего</w:t>
            </w:r>
            <w:r w:rsidRPr="00CB66B1">
              <w:t xml:space="preserve"> водоснабжения</w:t>
            </w:r>
          </w:p>
        </w:tc>
        <w:tc>
          <w:tcPr>
            <w:tcW w:w="4536" w:type="dxa"/>
            <w:vAlign w:val="center"/>
          </w:tcPr>
          <w:p w:rsidR="007D56DF" w:rsidRPr="00CB66B1" w:rsidRDefault="00D02F8E" w:rsidP="00D02F8E">
            <w:pPr>
              <w:widowControl w:val="0"/>
              <w:autoSpaceDE w:val="0"/>
              <w:autoSpaceDN w:val="0"/>
              <w:adjustRightInd w:val="0"/>
            </w:pPr>
            <w:r w:rsidRPr="00A321ED">
              <w:rPr>
                <w:sz w:val="22"/>
                <w:szCs w:val="22"/>
              </w:rPr>
              <w:t>www.muptts.ru</w:t>
            </w:r>
          </w:p>
        </w:tc>
      </w:tr>
      <w:tr w:rsidR="007D56DF" w:rsidRPr="00225386" w:rsidTr="00D02F8E">
        <w:tc>
          <w:tcPr>
            <w:tcW w:w="5103" w:type="dxa"/>
          </w:tcPr>
          <w:p w:rsidR="007D56DF" w:rsidRDefault="007D56DF" w:rsidP="00E77C9F">
            <w:pPr>
              <w:autoSpaceDE w:val="0"/>
              <w:autoSpaceDN w:val="0"/>
              <w:adjustRightInd w:val="0"/>
              <w:jc w:val="both"/>
            </w:pPr>
            <w:r w:rsidRPr="00CB66B1">
              <w:t xml:space="preserve">Реквизиты нормативного правового акта, регламентирующего порядок действий заявителя и регулируемой организации при подаче, приеме, обработке заявки о подключении к централизованной системе </w:t>
            </w:r>
            <w:r>
              <w:t>горячего</w:t>
            </w:r>
            <w:r w:rsidRPr="00CB66B1">
              <w:t xml:space="preserve"> водоснабжения, принятии решения и уведомлении о принятом решении</w:t>
            </w:r>
          </w:p>
        </w:tc>
        <w:tc>
          <w:tcPr>
            <w:tcW w:w="4536" w:type="dxa"/>
            <w:vAlign w:val="center"/>
          </w:tcPr>
          <w:p w:rsidR="00D02F8E" w:rsidRPr="00790FEA" w:rsidRDefault="00D02F8E" w:rsidP="00D02F8E">
            <w:pPr>
              <w:rPr>
                <w:sz w:val="20"/>
                <w:szCs w:val="22"/>
              </w:rPr>
            </w:pPr>
            <w:r w:rsidRPr="00790FEA">
              <w:rPr>
                <w:sz w:val="20"/>
                <w:szCs w:val="22"/>
              </w:rPr>
              <w:t>Постановление Правительства РФ:</w:t>
            </w:r>
          </w:p>
          <w:p w:rsidR="00D02F8E" w:rsidRPr="00847DF1" w:rsidRDefault="00D02F8E" w:rsidP="00D02F8E">
            <w:pPr>
              <w:pStyle w:val="ConsPlusTitle"/>
              <w:widowControl/>
              <w:rPr>
                <w:rFonts w:ascii="Times New Roman" w:hAnsi="Times New Roman" w:cs="Times New Roman"/>
                <w:b w:val="0"/>
              </w:rPr>
            </w:pPr>
            <w:r w:rsidRPr="00847DF1">
              <w:rPr>
                <w:rFonts w:ascii="Times New Roman" w:hAnsi="Times New Roman"/>
                <w:b w:val="0"/>
              </w:rPr>
              <w:t xml:space="preserve">от 13.02.2006 №83; </w:t>
            </w:r>
            <w:r>
              <w:rPr>
                <w:rFonts w:ascii="Times New Roman" w:hAnsi="Times New Roman" w:cs="Times New Roman"/>
                <w:b w:val="0"/>
              </w:rPr>
              <w:t>от 09.06.</w:t>
            </w:r>
            <w:r w:rsidRPr="00847DF1">
              <w:rPr>
                <w:rFonts w:ascii="Times New Roman" w:hAnsi="Times New Roman" w:cs="Times New Roman"/>
                <w:b w:val="0"/>
              </w:rPr>
              <w:t xml:space="preserve">2007 </w:t>
            </w:r>
            <w:r>
              <w:rPr>
                <w:rFonts w:ascii="Times New Roman" w:hAnsi="Times New Roman" w:cs="Times New Roman"/>
                <w:b w:val="0"/>
              </w:rPr>
              <w:t>№</w:t>
            </w:r>
            <w:r w:rsidRPr="00847DF1">
              <w:rPr>
                <w:rFonts w:ascii="Times New Roman" w:hAnsi="Times New Roman" w:cs="Times New Roman"/>
                <w:b w:val="0"/>
              </w:rPr>
              <w:t>360</w:t>
            </w:r>
            <w:r>
              <w:rPr>
                <w:rFonts w:ascii="Times New Roman" w:hAnsi="Times New Roman" w:cs="Times New Roman"/>
                <w:b w:val="0"/>
              </w:rPr>
              <w:t xml:space="preserve">;                                         </w:t>
            </w:r>
            <w:r>
              <w:rPr>
                <w:rFonts w:ascii="Times New Roman" w:hAnsi="Times New Roman" w:cs="Times New Roman"/>
                <w:b w:val="0"/>
                <w:bCs w:val="0"/>
                <w:szCs w:val="22"/>
              </w:rPr>
              <w:t>от 16.04.</w:t>
            </w:r>
            <w:r w:rsidRPr="00847DF1">
              <w:rPr>
                <w:rFonts w:ascii="Times New Roman" w:hAnsi="Times New Roman" w:cs="Times New Roman"/>
                <w:b w:val="0"/>
                <w:bCs w:val="0"/>
                <w:szCs w:val="22"/>
              </w:rPr>
              <w:t xml:space="preserve">2012 </w:t>
            </w:r>
            <w:r>
              <w:rPr>
                <w:rFonts w:ascii="Times New Roman" w:hAnsi="Times New Roman" w:cs="Times New Roman"/>
                <w:b w:val="0"/>
                <w:bCs w:val="0"/>
                <w:szCs w:val="22"/>
              </w:rPr>
              <w:t>№</w:t>
            </w:r>
            <w:r w:rsidRPr="00847DF1">
              <w:rPr>
                <w:rFonts w:ascii="Times New Roman" w:hAnsi="Times New Roman" w:cs="Times New Roman"/>
                <w:b w:val="0"/>
                <w:bCs w:val="0"/>
                <w:szCs w:val="22"/>
              </w:rPr>
              <w:t xml:space="preserve"> 307</w:t>
            </w:r>
          </w:p>
          <w:p w:rsidR="00D02F8E" w:rsidRPr="00790FEA" w:rsidRDefault="00D02F8E" w:rsidP="00D02F8E">
            <w:pPr>
              <w:spacing w:before="100" w:beforeAutospacing="1" w:after="100" w:afterAutospacing="1"/>
              <w:rPr>
                <w:sz w:val="20"/>
                <w:szCs w:val="22"/>
              </w:rPr>
            </w:pPr>
            <w:r w:rsidRPr="00790FEA">
              <w:rPr>
                <w:sz w:val="20"/>
                <w:szCs w:val="22"/>
              </w:rPr>
              <w:t>Федеральный закон от 27.07.2010 № 190-ФЗ</w:t>
            </w:r>
          </w:p>
          <w:p w:rsidR="00ED65A2" w:rsidRPr="00CB66B1" w:rsidRDefault="00D02F8E" w:rsidP="00D02F8E">
            <w:pPr>
              <w:widowControl w:val="0"/>
              <w:autoSpaceDE w:val="0"/>
              <w:autoSpaceDN w:val="0"/>
              <w:adjustRightInd w:val="0"/>
            </w:pPr>
            <w:r w:rsidRPr="00790FEA">
              <w:rPr>
                <w:sz w:val="20"/>
                <w:szCs w:val="22"/>
              </w:rPr>
              <w:t>Градостроительный кодекс РФ</w:t>
            </w:r>
          </w:p>
        </w:tc>
      </w:tr>
      <w:tr w:rsidR="00460F98" w:rsidRPr="00225386" w:rsidTr="00D02F8E">
        <w:tc>
          <w:tcPr>
            <w:tcW w:w="5103" w:type="dxa"/>
          </w:tcPr>
          <w:p w:rsidR="00460F98" w:rsidRDefault="00460F98" w:rsidP="00E77C9F">
            <w:pPr>
              <w:autoSpaceDE w:val="0"/>
              <w:autoSpaceDN w:val="0"/>
              <w:adjustRightInd w:val="0"/>
              <w:jc w:val="both"/>
            </w:pPr>
            <w:r w:rsidRPr="00CB66B1">
              <w:t xml:space="preserve">Телефоны и адреса службы, ответственной за прием и обработку заявок о подключении к централизованной системе </w:t>
            </w:r>
            <w:r>
              <w:t xml:space="preserve">горячего </w:t>
            </w:r>
            <w:r w:rsidRPr="00CB66B1">
              <w:t>водоснабжения</w:t>
            </w:r>
          </w:p>
        </w:tc>
        <w:tc>
          <w:tcPr>
            <w:tcW w:w="4536" w:type="dxa"/>
            <w:vAlign w:val="center"/>
          </w:tcPr>
          <w:p w:rsidR="00D02F8E" w:rsidRDefault="00D02F8E" w:rsidP="00D02F8E">
            <w:pPr>
              <w:rPr>
                <w:sz w:val="22"/>
                <w:szCs w:val="22"/>
              </w:rPr>
            </w:pPr>
            <w:r w:rsidRPr="00790FEA">
              <w:rPr>
                <w:sz w:val="22"/>
                <w:szCs w:val="22"/>
              </w:rPr>
              <w:t>Производственно-технический отдел</w:t>
            </w:r>
          </w:p>
          <w:p w:rsidR="00D02F8E" w:rsidRDefault="00D02F8E" w:rsidP="00D02F8E">
            <w:pPr>
              <w:rPr>
                <w:sz w:val="20"/>
                <w:szCs w:val="22"/>
              </w:rPr>
            </w:pPr>
            <w:r w:rsidRPr="00790FEA">
              <w:rPr>
                <w:sz w:val="20"/>
                <w:szCs w:val="22"/>
              </w:rPr>
              <w:t>392020, г. Тамбов, ул. Карла Маркса, д. 242</w:t>
            </w:r>
          </w:p>
          <w:p w:rsidR="00460F98" w:rsidRPr="00ED65A2" w:rsidRDefault="00D02F8E" w:rsidP="00D02F8E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</w:rPr>
              <w:t>(4752) 53-09-43 доб.120</w:t>
            </w:r>
          </w:p>
        </w:tc>
      </w:tr>
    </w:tbl>
    <w:p w:rsidR="007D56DF" w:rsidRDefault="007D56DF" w:rsidP="007D56DF">
      <w:pPr>
        <w:widowControl w:val="0"/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</w:p>
    <w:p w:rsidR="007D56DF" w:rsidRDefault="007D56DF" w:rsidP="007D56DF">
      <w:pPr>
        <w:widowControl w:val="0"/>
        <w:autoSpaceDE w:val="0"/>
        <w:autoSpaceDN w:val="0"/>
        <w:adjustRightInd w:val="0"/>
        <w:jc w:val="center"/>
        <w:outlineLvl w:val="1"/>
        <w:rPr>
          <w:sz w:val="26"/>
          <w:szCs w:val="26"/>
        </w:rPr>
      </w:pPr>
    </w:p>
    <w:p w:rsidR="007D56DF" w:rsidRDefault="007D56DF" w:rsidP="007D56DF">
      <w:pPr>
        <w:widowControl w:val="0"/>
        <w:autoSpaceDE w:val="0"/>
        <w:autoSpaceDN w:val="0"/>
        <w:adjustRightInd w:val="0"/>
        <w:jc w:val="center"/>
        <w:outlineLvl w:val="1"/>
        <w:rPr>
          <w:sz w:val="26"/>
          <w:szCs w:val="26"/>
        </w:rPr>
      </w:pPr>
    </w:p>
    <w:p w:rsidR="000263EC" w:rsidRDefault="000263EC"/>
    <w:sectPr w:rsidR="000263EC" w:rsidSect="008078B7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0AD7"/>
    <w:rsid w:val="0001013A"/>
    <w:rsid w:val="000263EC"/>
    <w:rsid w:val="000721D2"/>
    <w:rsid w:val="000B05B6"/>
    <w:rsid w:val="000B57EE"/>
    <w:rsid w:val="00134A3E"/>
    <w:rsid w:val="001A0AD7"/>
    <w:rsid w:val="001D1E15"/>
    <w:rsid w:val="002575A9"/>
    <w:rsid w:val="002A2E6D"/>
    <w:rsid w:val="002B432E"/>
    <w:rsid w:val="00315C6A"/>
    <w:rsid w:val="00460F98"/>
    <w:rsid w:val="00554933"/>
    <w:rsid w:val="00701B9D"/>
    <w:rsid w:val="007343F0"/>
    <w:rsid w:val="007657E5"/>
    <w:rsid w:val="007D56DF"/>
    <w:rsid w:val="008078B7"/>
    <w:rsid w:val="00876462"/>
    <w:rsid w:val="008A28B8"/>
    <w:rsid w:val="00953736"/>
    <w:rsid w:val="009972D4"/>
    <w:rsid w:val="009B2E80"/>
    <w:rsid w:val="00B65688"/>
    <w:rsid w:val="00BB1141"/>
    <w:rsid w:val="00BC1BC0"/>
    <w:rsid w:val="00D02F8E"/>
    <w:rsid w:val="00D6566E"/>
    <w:rsid w:val="00DD3C56"/>
    <w:rsid w:val="00ED65A2"/>
    <w:rsid w:val="00F942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2E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ED65A2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02F8E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7D56DF"/>
    <w:pPr>
      <w:ind w:left="720"/>
      <w:contextualSpacing/>
    </w:pPr>
  </w:style>
  <w:style w:type="paragraph" w:customStyle="1" w:styleId="ConsPlusCell">
    <w:name w:val="ConsPlusCell"/>
    <w:uiPriority w:val="99"/>
    <w:rsid w:val="007D56DF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ED65A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4">
    <w:name w:val="Hyperlink"/>
    <w:basedOn w:val="a0"/>
    <w:uiPriority w:val="99"/>
    <w:unhideWhenUsed/>
    <w:rsid w:val="00134A3E"/>
    <w:rPr>
      <w:color w:val="0000FF" w:themeColor="hyperlink"/>
      <w:u w:val="single"/>
    </w:rPr>
  </w:style>
  <w:style w:type="paragraph" w:customStyle="1" w:styleId="ConsPlusTitle">
    <w:name w:val="ConsPlusTitle"/>
    <w:uiPriority w:val="99"/>
    <w:rsid w:val="00D02F8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D02F8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8A28B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A28B8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2E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ED65A2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02F8E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7D56DF"/>
    <w:pPr>
      <w:ind w:left="720"/>
      <w:contextualSpacing/>
    </w:pPr>
  </w:style>
  <w:style w:type="paragraph" w:customStyle="1" w:styleId="ConsPlusCell">
    <w:name w:val="ConsPlusCell"/>
    <w:uiPriority w:val="99"/>
    <w:rsid w:val="007D56DF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ED65A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4">
    <w:name w:val="Hyperlink"/>
    <w:basedOn w:val="a0"/>
    <w:uiPriority w:val="99"/>
    <w:unhideWhenUsed/>
    <w:rsid w:val="00134A3E"/>
    <w:rPr>
      <w:color w:val="0000FF" w:themeColor="hyperlink"/>
      <w:u w:val="single"/>
    </w:rPr>
  </w:style>
  <w:style w:type="paragraph" w:customStyle="1" w:styleId="ConsPlusTitle">
    <w:name w:val="ConsPlusTitle"/>
    <w:uiPriority w:val="99"/>
    <w:rsid w:val="00D02F8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D02F8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8A28B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A28B8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05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099F02-C193-4F3B-A283-8CAE029DD0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2</Pages>
  <Words>462</Words>
  <Characters>2634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Гуськов</dc:creator>
  <cp:lastModifiedBy>Казарина</cp:lastModifiedBy>
  <cp:revision>11</cp:revision>
  <cp:lastPrinted>2016-01-18T09:06:00Z</cp:lastPrinted>
  <dcterms:created xsi:type="dcterms:W3CDTF">2014-02-19T15:57:00Z</dcterms:created>
  <dcterms:modified xsi:type="dcterms:W3CDTF">2016-01-19T05:11:00Z</dcterms:modified>
</cp:coreProperties>
</file>